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173A" w14:textId="77777777" w:rsidR="004A0F90" w:rsidRDefault="00602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Délibérations adoptées</w:t>
      </w:r>
    </w:p>
    <w:p w14:paraId="4C16173B" w14:textId="00E21042" w:rsidR="004A0F90" w:rsidRDefault="0006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Lors de la séance du Comité Syndical de Pôle d’Equilibre et Rural du Nord de l’Yonne </w:t>
      </w:r>
    </w:p>
    <w:p w14:paraId="4C16173C" w14:textId="7C019728" w:rsidR="004A0F90" w:rsidRDefault="00921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jeudi </w:t>
      </w:r>
      <w:r w:rsidR="00183837">
        <w:rPr>
          <w:b/>
          <w:sz w:val="28"/>
          <w:szCs w:val="28"/>
        </w:rPr>
        <w:t>19 juin</w:t>
      </w:r>
      <w:r w:rsidR="00B34FE2">
        <w:rPr>
          <w:b/>
          <w:sz w:val="28"/>
          <w:szCs w:val="28"/>
        </w:rPr>
        <w:t xml:space="preserve"> 2025</w:t>
      </w:r>
      <w:r w:rsidR="00E6551E">
        <w:rPr>
          <w:b/>
          <w:sz w:val="28"/>
          <w:szCs w:val="28"/>
        </w:rPr>
        <w:t xml:space="preserve"> </w:t>
      </w:r>
      <w:r w:rsidR="0006651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="00183837">
        <w:rPr>
          <w:b/>
          <w:sz w:val="28"/>
          <w:szCs w:val="28"/>
        </w:rPr>
        <w:t>4</w:t>
      </w:r>
      <w:r w:rsidR="00B34FE2">
        <w:rPr>
          <w:b/>
          <w:sz w:val="28"/>
          <w:szCs w:val="28"/>
        </w:rPr>
        <w:t>h30</w:t>
      </w:r>
      <w:r w:rsidR="00066516">
        <w:rPr>
          <w:b/>
          <w:sz w:val="28"/>
          <w:szCs w:val="28"/>
        </w:rPr>
        <w:t>)</w:t>
      </w:r>
      <w:r w:rsidR="00602B0A">
        <w:rPr>
          <w:b/>
          <w:sz w:val="28"/>
          <w:szCs w:val="28"/>
        </w:rPr>
        <w:t xml:space="preserve"> </w:t>
      </w:r>
      <w:r w:rsidR="009B4988">
        <w:rPr>
          <w:b/>
          <w:sz w:val="28"/>
          <w:szCs w:val="28"/>
        </w:rPr>
        <w:t>en visioconférence</w:t>
      </w:r>
    </w:p>
    <w:p w14:paraId="4C16173D" w14:textId="77777777" w:rsidR="004A0F90" w:rsidRDefault="004A0F90"/>
    <w:p w14:paraId="4C16173E" w14:textId="77777777" w:rsidR="004A0F90" w:rsidRDefault="004A0F90"/>
    <w:tbl>
      <w:tblPr>
        <w:tblW w:w="9922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8080"/>
      </w:tblGrid>
      <w:tr w:rsidR="004A0F90" w14:paraId="4C161741" w14:textId="77777777">
        <w:trPr>
          <w:trHeight w:val="6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3F" w14:textId="77777777" w:rsidR="004A0F90" w:rsidRDefault="00602B0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NUMÉRO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0" w14:textId="77777777" w:rsidR="004A0F90" w:rsidRDefault="00602B0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OBJET</w:t>
            </w:r>
          </w:p>
        </w:tc>
      </w:tr>
      <w:tr w:rsidR="004A0F90" w14:paraId="4C161744" w14:textId="77777777" w:rsidTr="001062F0">
        <w:trPr>
          <w:trHeight w:val="112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2" w14:textId="7C91DFD9" w:rsidR="004A0F90" w:rsidRDefault="00616838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ascii="Times New Roman" w:hAnsi="Times New Roman"/>
                <w:b/>
              </w:rPr>
              <w:t>ADM</w:t>
            </w:r>
            <w:r w:rsidR="00434299" w:rsidRPr="00101541">
              <w:rPr>
                <w:rFonts w:ascii="Times New Roman" w:hAnsi="Times New Roman"/>
                <w:b/>
              </w:rPr>
              <w:t xml:space="preserve"> </w:t>
            </w:r>
            <w:r w:rsidR="00434299">
              <w:rPr>
                <w:rFonts w:ascii="Times New Roman" w:hAnsi="Times New Roman"/>
                <w:b/>
              </w:rPr>
              <w:t>/ 2025 / 3 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3" w14:textId="2FCE0CBF" w:rsidR="004A0F90" w:rsidRPr="00820AB7" w:rsidRDefault="001062F0">
            <w:pPr>
              <w:suppressAutoHyphens w:val="0"/>
              <w:spacing w:after="0" w:line="240" w:lineRule="auto"/>
              <w:textAlignment w:val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</w:pPr>
            <w:r w:rsidRPr="00820AB7">
              <w:rPr>
                <w:rFonts w:ascii="Times" w:eastAsia="Times New Roman" w:hAnsi="Times" w:cs="Times"/>
                <w:color w:val="000000"/>
                <w:sz w:val="24"/>
                <w:szCs w:val="24"/>
                <w:lang w:eastAsia="fr-FR"/>
              </w:rPr>
              <w:t>Validation la convention de réciprocité entre la Ville de Paris et le PETR du Nord de l’Yonne</w:t>
            </w:r>
          </w:p>
        </w:tc>
      </w:tr>
    </w:tbl>
    <w:p w14:paraId="4C161758" w14:textId="77777777" w:rsidR="004A0F90" w:rsidRDefault="004A0F90"/>
    <w:p w14:paraId="4C161759" w14:textId="77777777" w:rsidR="004A0F90" w:rsidRDefault="004A0F90"/>
    <w:p w14:paraId="4C16175A" w14:textId="77777777" w:rsidR="004A0F90" w:rsidRDefault="004A0F90"/>
    <w:p w14:paraId="4C16175B" w14:textId="77777777" w:rsidR="004A0F90" w:rsidRDefault="004A0F90"/>
    <w:p w14:paraId="4C16175C" w14:textId="77777777" w:rsidR="004A0F90" w:rsidRDefault="004A0F90"/>
    <w:p w14:paraId="4C16175D" w14:textId="77777777" w:rsidR="004A0F90" w:rsidRDefault="004A0F90"/>
    <w:p w14:paraId="4C16175E" w14:textId="77777777" w:rsidR="004A0F90" w:rsidRDefault="004A0F90"/>
    <w:p w14:paraId="4C161760" w14:textId="693F033C" w:rsidR="004A0F90" w:rsidRDefault="00602B0A" w:rsidP="00602B0A">
      <w:pPr>
        <w:spacing w:after="0"/>
        <w:ind w:left="2127" w:hanging="284"/>
      </w:pPr>
      <w:r>
        <w:rPr>
          <w:i/>
          <w:sz w:val="24"/>
          <w:szCs w:val="24"/>
        </w:rPr>
        <w:t>Affichage</w:t>
      </w:r>
      <w:r w:rsidR="00A5784B">
        <w:rPr>
          <w:i/>
          <w:sz w:val="24"/>
          <w:szCs w:val="24"/>
        </w:rPr>
        <w:t xml:space="preserve"> sur</w:t>
      </w:r>
      <w:r>
        <w:rPr>
          <w:i/>
          <w:sz w:val="24"/>
          <w:szCs w:val="24"/>
        </w:rPr>
        <w:t xml:space="preserve"> le site le </w:t>
      </w:r>
      <w:r w:rsidR="00616838">
        <w:rPr>
          <w:i/>
          <w:sz w:val="24"/>
          <w:szCs w:val="24"/>
        </w:rPr>
        <w:t>mercredi 2 juillet 2025</w:t>
      </w:r>
    </w:p>
    <w:sectPr w:rsidR="004A0F9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3618C" w14:textId="77777777" w:rsidR="005A485D" w:rsidRDefault="005A485D">
      <w:pPr>
        <w:spacing w:after="0" w:line="240" w:lineRule="auto"/>
      </w:pPr>
      <w:r>
        <w:separator/>
      </w:r>
    </w:p>
  </w:endnote>
  <w:endnote w:type="continuationSeparator" w:id="0">
    <w:p w14:paraId="092B27BF" w14:textId="77777777" w:rsidR="005A485D" w:rsidRDefault="005A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 TT">
    <w:altName w:val="Calibri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8F714" w14:textId="77777777" w:rsidR="005A485D" w:rsidRDefault="005A48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14873" w14:textId="77777777" w:rsidR="005A485D" w:rsidRDefault="005A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90"/>
    <w:rsid w:val="000002F4"/>
    <w:rsid w:val="00010A88"/>
    <w:rsid w:val="00066516"/>
    <w:rsid w:val="000704BB"/>
    <w:rsid w:val="000744A1"/>
    <w:rsid w:val="00081E0B"/>
    <w:rsid w:val="000B1523"/>
    <w:rsid w:val="000E04C0"/>
    <w:rsid w:val="000E4879"/>
    <w:rsid w:val="001062F0"/>
    <w:rsid w:val="00116181"/>
    <w:rsid w:val="00183837"/>
    <w:rsid w:val="001C1859"/>
    <w:rsid w:val="001E6E9F"/>
    <w:rsid w:val="00210190"/>
    <w:rsid w:val="002753EF"/>
    <w:rsid w:val="002C564D"/>
    <w:rsid w:val="0031697D"/>
    <w:rsid w:val="003246BF"/>
    <w:rsid w:val="0038480C"/>
    <w:rsid w:val="003A7E1F"/>
    <w:rsid w:val="003C6051"/>
    <w:rsid w:val="00433109"/>
    <w:rsid w:val="00434299"/>
    <w:rsid w:val="004A0F90"/>
    <w:rsid w:val="00511768"/>
    <w:rsid w:val="00545572"/>
    <w:rsid w:val="00576C07"/>
    <w:rsid w:val="00593585"/>
    <w:rsid w:val="005A485D"/>
    <w:rsid w:val="00602B0A"/>
    <w:rsid w:val="00616838"/>
    <w:rsid w:val="0067072A"/>
    <w:rsid w:val="006B44D5"/>
    <w:rsid w:val="006D5279"/>
    <w:rsid w:val="007066A8"/>
    <w:rsid w:val="007316B9"/>
    <w:rsid w:val="00741D23"/>
    <w:rsid w:val="007A37C7"/>
    <w:rsid w:val="00820AB7"/>
    <w:rsid w:val="00873EE7"/>
    <w:rsid w:val="00921F34"/>
    <w:rsid w:val="009B4988"/>
    <w:rsid w:val="009D019D"/>
    <w:rsid w:val="009E5756"/>
    <w:rsid w:val="009F4C56"/>
    <w:rsid w:val="00A16A65"/>
    <w:rsid w:val="00A5784B"/>
    <w:rsid w:val="00A63AA0"/>
    <w:rsid w:val="00A778E7"/>
    <w:rsid w:val="00AA3D87"/>
    <w:rsid w:val="00AE195E"/>
    <w:rsid w:val="00B322D5"/>
    <w:rsid w:val="00B34FE2"/>
    <w:rsid w:val="00B55FFD"/>
    <w:rsid w:val="00B74ABC"/>
    <w:rsid w:val="00B87C2F"/>
    <w:rsid w:val="00BB6901"/>
    <w:rsid w:val="00BC47D9"/>
    <w:rsid w:val="00C12543"/>
    <w:rsid w:val="00C4450C"/>
    <w:rsid w:val="00C476AE"/>
    <w:rsid w:val="00C803BB"/>
    <w:rsid w:val="00D41CEB"/>
    <w:rsid w:val="00E22CF4"/>
    <w:rsid w:val="00E6551E"/>
    <w:rsid w:val="00E753BE"/>
    <w:rsid w:val="00EA1C3A"/>
    <w:rsid w:val="00F3798F"/>
    <w:rsid w:val="00F777E8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173A"/>
  <w15:docId w15:val="{684BC18A-1C78-4243-9967-8B73BCE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CAMEAU</dc:creator>
  <cp:lastModifiedBy>Mickaël PAGNOUX</cp:lastModifiedBy>
  <cp:revision>76</cp:revision>
  <cp:lastPrinted>2023-03-20T09:29:00Z</cp:lastPrinted>
  <dcterms:created xsi:type="dcterms:W3CDTF">2024-04-03T09:36:00Z</dcterms:created>
  <dcterms:modified xsi:type="dcterms:W3CDTF">2025-07-02T07:34:00Z</dcterms:modified>
</cp:coreProperties>
</file>